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76DB5" w14:textId="77777777" w:rsidR="00DC1BF1" w:rsidRPr="00DC1BF1" w:rsidRDefault="00DC1BF1" w:rsidP="00DC1BF1">
      <w:pPr>
        <w:spacing w:after="0" w:line="240" w:lineRule="auto"/>
        <w:rPr>
          <w:rFonts w:cstheme="minorHAnsi"/>
          <w:color w:val="FF0000"/>
        </w:rPr>
      </w:pPr>
      <w:r w:rsidRPr="00DC1BF1">
        <w:rPr>
          <w:rFonts w:cstheme="minorHAnsi"/>
          <w:noProof/>
          <w:color w:val="FF0000"/>
          <w:lang w:eastAsia="el-GR"/>
        </w:rPr>
        <mc:AlternateContent>
          <mc:Choice Requires="wps">
            <w:drawing>
              <wp:anchor distT="0" distB="0" distL="114300" distR="114300" simplePos="0" relativeHeight="251659264" behindDoc="0" locked="0" layoutInCell="1" allowOverlap="1" wp14:anchorId="2FFDFC84" wp14:editId="3DCD251A">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3CD0D682" w14:textId="77777777" w:rsidR="00DC1BF1" w:rsidRDefault="00DC1BF1" w:rsidP="00DC1BF1">
                            <w:pPr>
                              <w:spacing w:after="0" w:line="240" w:lineRule="auto"/>
                              <w:jc w:val="center"/>
                              <w:rPr>
                                <w:color w:val="333399"/>
                                <w:lang w:val="en-US"/>
                              </w:rPr>
                            </w:pPr>
                            <w:r>
                              <w:rPr>
                                <w:noProof/>
                                <w:color w:val="333399"/>
                                <w:lang w:eastAsia="el-GR"/>
                              </w:rPr>
                              <w:drawing>
                                <wp:inline distT="0" distB="0" distL="0" distR="0" wp14:anchorId="5C880CD1" wp14:editId="6A60A283">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32C1FEFC" w14:textId="77777777" w:rsidR="00DC1BF1" w:rsidRDefault="00DC1BF1" w:rsidP="00DC1BF1">
                            <w:pPr>
                              <w:spacing w:after="0" w:line="240" w:lineRule="auto"/>
                              <w:jc w:val="center"/>
                              <w:rPr>
                                <w:color w:val="4F81BD"/>
                              </w:rPr>
                            </w:pPr>
                            <w:r>
                              <w:rPr>
                                <w:color w:val="4F81BD"/>
                              </w:rPr>
                              <w:t>ΕΛΛΗΝΙΚΗ ΔΗΜΟΚΡΑΤΙΑ</w:t>
                            </w:r>
                          </w:p>
                          <w:p w14:paraId="575FE781" w14:textId="77777777" w:rsidR="00DC1BF1" w:rsidRDefault="00DC1BF1" w:rsidP="00DC1BF1">
                            <w:pPr>
                              <w:spacing w:after="0" w:line="240" w:lineRule="auto"/>
                              <w:jc w:val="center"/>
                              <w:rPr>
                                <w:color w:val="4F81BD"/>
                              </w:rPr>
                            </w:pPr>
                            <w:r>
                              <w:rPr>
                                <w:color w:val="4F81BD"/>
                              </w:rPr>
                              <w:t xml:space="preserve">ΥΠΟΥΡΓΕΙΟ  ΠΟΛΙΤΙΣΜΟΥ </w:t>
                            </w:r>
                          </w:p>
                          <w:p w14:paraId="15413787" w14:textId="77777777" w:rsidR="00DC1BF1" w:rsidRDefault="00DC1BF1" w:rsidP="00DC1BF1">
                            <w:pPr>
                              <w:spacing w:after="0" w:line="240" w:lineRule="auto"/>
                              <w:jc w:val="center"/>
                              <w:rPr>
                                <w:color w:val="4F81BD"/>
                                <w:sz w:val="20"/>
                                <w:szCs w:val="20"/>
                              </w:rPr>
                            </w:pPr>
                            <w:r>
                              <w:rPr>
                                <w:color w:val="4F81BD"/>
                                <w:sz w:val="20"/>
                                <w:szCs w:val="20"/>
                              </w:rPr>
                              <w:t xml:space="preserve">ΓΡΑΦΕΙΟ ΤΥΠΟΥ                                    </w:t>
                            </w:r>
                          </w:p>
                          <w:p w14:paraId="01FBEC98" w14:textId="77777777" w:rsidR="00DC1BF1" w:rsidRDefault="00DC1BF1" w:rsidP="00DC1BF1">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FDFC84" id="_x0000_t202" coordsize="21600,21600" o:spt="202" path="m,l,21600r21600,l21600,xe">
                <v:stroke joinstyle="miter"/>
                <v:path gradientshapeok="t" o:connecttype="rect"/>
              </v:shapetype>
              <v:shape id="Πλαίσιο κειμένου 2"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" stroked="f" strokeweight="2.25pt">
                <v:stroke dashstyle="1 1" endcap="round"/>
                <v:textbox inset="0,0,0,0">
                  <w:txbxContent>
                    <w:p w14:paraId="3CD0D682" w14:textId="77777777" w:rsidR="00DC1BF1" w:rsidRDefault="00DC1BF1" w:rsidP="00DC1BF1">
                      <w:pPr>
                        <w:spacing w:after="0" w:line="240" w:lineRule="auto"/>
                        <w:jc w:val="center"/>
                        <w:rPr>
                          <w:color w:val="333399"/>
                          <w:lang w:val="en-US"/>
                        </w:rPr>
                      </w:pPr>
                      <w:r>
                        <w:rPr>
                          <w:noProof/>
                          <w:color w:val="333399"/>
                          <w:lang w:val="en-US"/>
                        </w:rPr>
                        <w:drawing>
                          <wp:inline distT="0" distB="0" distL="0" distR="0" wp14:anchorId="5C880CD1" wp14:editId="6A60A283">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32C1FEFC" w14:textId="77777777" w:rsidR="00DC1BF1" w:rsidRDefault="00DC1BF1" w:rsidP="00DC1BF1">
                      <w:pPr>
                        <w:spacing w:after="0" w:line="240" w:lineRule="auto"/>
                        <w:jc w:val="center"/>
                        <w:rPr>
                          <w:color w:val="4F81BD"/>
                        </w:rPr>
                      </w:pPr>
                      <w:r>
                        <w:rPr>
                          <w:color w:val="4F81BD"/>
                        </w:rPr>
                        <w:t>ΕΛΛΗΝΙΚΗ ΔΗΜΟΚΡΑΤΙΑ</w:t>
                      </w:r>
                    </w:p>
                    <w:p w14:paraId="575FE781" w14:textId="77777777" w:rsidR="00DC1BF1" w:rsidRDefault="00DC1BF1" w:rsidP="00DC1BF1">
                      <w:pPr>
                        <w:spacing w:after="0" w:line="240" w:lineRule="auto"/>
                        <w:jc w:val="center"/>
                        <w:rPr>
                          <w:color w:val="4F81BD"/>
                        </w:rPr>
                      </w:pPr>
                      <w:r>
                        <w:rPr>
                          <w:color w:val="4F81BD"/>
                        </w:rPr>
                        <w:t xml:space="preserve">ΥΠΟΥΡΓΕΙΟ  ΠΟΛΙΤΙΣΜΟΥ </w:t>
                      </w:r>
                    </w:p>
                    <w:p w14:paraId="15413787" w14:textId="77777777" w:rsidR="00DC1BF1" w:rsidRDefault="00DC1BF1" w:rsidP="00DC1BF1">
                      <w:pPr>
                        <w:spacing w:after="0" w:line="240" w:lineRule="auto"/>
                        <w:jc w:val="center"/>
                        <w:rPr>
                          <w:color w:val="4F81BD"/>
                          <w:sz w:val="20"/>
                          <w:szCs w:val="20"/>
                        </w:rPr>
                      </w:pPr>
                      <w:r>
                        <w:rPr>
                          <w:color w:val="4F81BD"/>
                          <w:sz w:val="20"/>
                          <w:szCs w:val="20"/>
                        </w:rPr>
                        <w:t xml:space="preserve">ΓΡΑΦΕΙΟ ΤΥΠΟΥ                                    </w:t>
                      </w:r>
                    </w:p>
                    <w:p w14:paraId="01FBEC98" w14:textId="77777777" w:rsidR="00DC1BF1" w:rsidRDefault="00DC1BF1" w:rsidP="00DC1BF1">
                      <w:pPr>
                        <w:spacing w:after="0" w:line="240" w:lineRule="auto"/>
                        <w:jc w:val="center"/>
                        <w:rPr>
                          <w:color w:val="4F81BD"/>
                          <w:sz w:val="20"/>
                          <w:szCs w:val="20"/>
                        </w:rPr>
                      </w:pPr>
                      <w:r>
                        <w:rPr>
                          <w:color w:val="4F81BD"/>
                          <w:sz w:val="20"/>
                          <w:szCs w:val="20"/>
                        </w:rPr>
                        <w:t>------</w:t>
                      </w:r>
                    </w:p>
                  </w:txbxContent>
                </v:textbox>
              </v:shape>
            </w:pict>
          </mc:Fallback>
        </mc:AlternateContent>
      </w:r>
      <w:r w:rsidRPr="00DC1BF1">
        <w:rPr>
          <w:rFonts w:cstheme="minorHAnsi"/>
          <w:color w:val="FF0000"/>
        </w:rPr>
        <w:t xml:space="preserve"> </w:t>
      </w:r>
    </w:p>
    <w:p w14:paraId="074884BC" w14:textId="77777777" w:rsidR="00DC1BF1" w:rsidRPr="00DC1BF1" w:rsidRDefault="00DC1BF1" w:rsidP="00DC1BF1">
      <w:pPr>
        <w:spacing w:after="0" w:line="240" w:lineRule="auto"/>
        <w:jc w:val="center"/>
        <w:rPr>
          <w:rFonts w:cstheme="minorHAnsi"/>
        </w:rPr>
      </w:pPr>
    </w:p>
    <w:p w14:paraId="0418DAD2" w14:textId="77777777" w:rsidR="00DC1BF1" w:rsidRPr="00DC1BF1" w:rsidRDefault="00DC1BF1" w:rsidP="00DC1BF1">
      <w:pPr>
        <w:pStyle w:val="a3"/>
        <w:ind w:left="0" w:firstLine="0"/>
        <w:rPr>
          <w:rFonts w:asciiTheme="minorHAnsi" w:hAnsiTheme="minorHAnsi" w:cstheme="minorHAnsi"/>
          <w:sz w:val="24"/>
          <w:szCs w:val="24"/>
        </w:rPr>
      </w:pPr>
    </w:p>
    <w:p w14:paraId="488F5872" w14:textId="77777777" w:rsidR="00DC1BF1" w:rsidRPr="00DC1BF1" w:rsidRDefault="00DC1BF1" w:rsidP="00DC1BF1">
      <w:pPr>
        <w:spacing w:after="0" w:line="240" w:lineRule="auto"/>
        <w:rPr>
          <w:rFonts w:cstheme="minorHAnsi"/>
          <w:color w:val="FF0000"/>
        </w:rPr>
      </w:pPr>
    </w:p>
    <w:p w14:paraId="3E40E30F" w14:textId="77777777" w:rsidR="00DC1BF1" w:rsidRPr="00DC1BF1" w:rsidRDefault="00DC1BF1" w:rsidP="00DC1BF1">
      <w:pPr>
        <w:pBdr>
          <w:top w:val="nil"/>
          <w:left w:val="nil"/>
          <w:bottom w:val="nil"/>
          <w:right w:val="nil"/>
          <w:between w:val="nil"/>
        </w:pBdr>
        <w:spacing w:after="200"/>
        <w:ind w:left="4320"/>
        <w:rPr>
          <w:rFonts w:cstheme="minorHAnsi"/>
        </w:rPr>
      </w:pPr>
      <w:bookmarkStart w:id="0" w:name="_heading=h.gjdgxs" w:colFirst="0" w:colLast="0"/>
      <w:bookmarkEnd w:id="0"/>
    </w:p>
    <w:p w14:paraId="5A538187" w14:textId="77777777" w:rsidR="00DC1BF1" w:rsidRPr="00DC1BF1" w:rsidRDefault="00DC1BF1" w:rsidP="00DC1BF1">
      <w:pPr>
        <w:pBdr>
          <w:top w:val="nil"/>
          <w:left w:val="nil"/>
          <w:bottom w:val="nil"/>
          <w:right w:val="nil"/>
          <w:between w:val="nil"/>
        </w:pBdr>
        <w:spacing w:after="200"/>
        <w:ind w:left="4320"/>
        <w:rPr>
          <w:rFonts w:cstheme="minorHAnsi"/>
        </w:rPr>
      </w:pPr>
    </w:p>
    <w:p w14:paraId="002128AF" w14:textId="584F2D10" w:rsidR="00DC1BF1" w:rsidRPr="00147342" w:rsidRDefault="00DC1BF1" w:rsidP="00147342">
      <w:pPr>
        <w:jc w:val="right"/>
        <w:rPr>
          <w:rFonts w:cstheme="minorHAnsi"/>
          <w:bCs/>
          <w:color w:val="000000"/>
        </w:rPr>
      </w:pPr>
      <w:r w:rsidRPr="00DC1BF1">
        <w:rPr>
          <w:rFonts w:cstheme="minorHAnsi"/>
          <w:color w:val="000000"/>
        </w:rPr>
        <w:t xml:space="preserve">   </w:t>
      </w:r>
      <w:r w:rsidRPr="00DC1BF1">
        <w:rPr>
          <w:rFonts w:cstheme="minorHAnsi"/>
          <w:color w:val="000000"/>
        </w:rPr>
        <w:tab/>
      </w:r>
      <w:r w:rsidRPr="00DC1BF1">
        <w:rPr>
          <w:rFonts w:cstheme="minorHAnsi"/>
          <w:color w:val="000000"/>
        </w:rPr>
        <w:tab/>
      </w:r>
      <w:r w:rsidRPr="00DC1BF1">
        <w:rPr>
          <w:rFonts w:cstheme="minorHAnsi"/>
          <w:color w:val="000000"/>
        </w:rPr>
        <w:tab/>
      </w:r>
      <w:r w:rsidRPr="00DC1BF1">
        <w:rPr>
          <w:rFonts w:cstheme="minorHAnsi"/>
          <w:color w:val="000000"/>
        </w:rPr>
        <w:tab/>
      </w:r>
      <w:r w:rsidRPr="00DC1BF1">
        <w:rPr>
          <w:rFonts w:cstheme="minorHAnsi"/>
          <w:color w:val="000000"/>
        </w:rPr>
        <w:tab/>
      </w:r>
      <w:r w:rsidRPr="00DC1BF1">
        <w:rPr>
          <w:rFonts w:cstheme="minorHAnsi"/>
          <w:color w:val="000000"/>
        </w:rPr>
        <w:tab/>
      </w:r>
      <w:r w:rsidR="00147342">
        <w:rPr>
          <w:rFonts w:cstheme="minorHAnsi"/>
          <w:bCs/>
          <w:color w:val="000000"/>
        </w:rPr>
        <w:t>Αθήνα,</w:t>
      </w:r>
      <w:r w:rsidRPr="00147342">
        <w:rPr>
          <w:rFonts w:cstheme="minorHAnsi"/>
          <w:bCs/>
          <w:color w:val="000000"/>
        </w:rPr>
        <w:t xml:space="preserve"> 5 Ιανουαρίου 2025 </w:t>
      </w:r>
    </w:p>
    <w:p w14:paraId="6B62C447" w14:textId="77777777" w:rsidR="004402E6" w:rsidRDefault="004402E6" w:rsidP="00147342">
      <w:pPr>
        <w:spacing w:line="240" w:lineRule="auto"/>
        <w:jc w:val="center"/>
        <w:rPr>
          <w:rFonts w:cstheme="minorHAnsi"/>
          <w:b/>
          <w:bCs/>
        </w:rPr>
      </w:pPr>
    </w:p>
    <w:p w14:paraId="7C3A3635" w14:textId="77777777" w:rsidR="00147342" w:rsidRDefault="00CE38FF" w:rsidP="00147342">
      <w:pPr>
        <w:spacing w:line="240" w:lineRule="auto"/>
        <w:jc w:val="center"/>
        <w:rPr>
          <w:rFonts w:cstheme="minorHAnsi"/>
          <w:b/>
          <w:bCs/>
        </w:rPr>
      </w:pPr>
      <w:r w:rsidRPr="004402E6">
        <w:rPr>
          <w:rFonts w:cstheme="minorHAnsi"/>
          <w:b/>
          <w:bCs/>
        </w:rPr>
        <w:t>Δήλωση της Υπουργού Πολιτισμού</w:t>
      </w:r>
      <w:r w:rsidR="006F32CD" w:rsidRPr="004402E6">
        <w:rPr>
          <w:rFonts w:cstheme="minorHAnsi"/>
          <w:b/>
          <w:bCs/>
        </w:rPr>
        <w:t xml:space="preserve"> </w:t>
      </w:r>
      <w:r w:rsidRPr="004402E6">
        <w:rPr>
          <w:rFonts w:cstheme="minorHAnsi"/>
          <w:b/>
          <w:bCs/>
        </w:rPr>
        <w:t xml:space="preserve">Λίνας Μενδώνη για την απώλεια </w:t>
      </w:r>
    </w:p>
    <w:p w14:paraId="15BD43BA" w14:textId="54347A07" w:rsidR="006F32CD" w:rsidRPr="004402E6" w:rsidRDefault="00CE38FF" w:rsidP="00147342">
      <w:pPr>
        <w:spacing w:line="240" w:lineRule="auto"/>
        <w:jc w:val="center"/>
        <w:rPr>
          <w:rFonts w:cstheme="minorHAnsi"/>
          <w:b/>
          <w:bCs/>
        </w:rPr>
      </w:pPr>
      <w:r w:rsidRPr="004402E6">
        <w:rPr>
          <w:rFonts w:cstheme="minorHAnsi"/>
          <w:b/>
          <w:bCs/>
        </w:rPr>
        <w:t>του Κώστα Σημίτη</w:t>
      </w:r>
    </w:p>
    <w:p w14:paraId="01CACB75" w14:textId="77777777" w:rsidR="006F32CD" w:rsidRPr="00DC1BF1" w:rsidRDefault="006F32CD" w:rsidP="006F32CD">
      <w:pPr>
        <w:jc w:val="both"/>
        <w:rPr>
          <w:rFonts w:cstheme="minorHAnsi"/>
        </w:rPr>
      </w:pPr>
    </w:p>
    <w:p w14:paraId="0DD93B93" w14:textId="7C5939FC" w:rsidR="006F32CD" w:rsidRPr="00DC1BF1" w:rsidRDefault="00EE2E8D" w:rsidP="006F32CD">
      <w:pPr>
        <w:jc w:val="both"/>
        <w:rPr>
          <w:rFonts w:cstheme="minorHAnsi"/>
        </w:rPr>
      </w:pPr>
      <w:r w:rsidRPr="00DC1BF1">
        <w:rPr>
          <w:rFonts w:cstheme="minorHAnsi"/>
        </w:rPr>
        <w:t>Με θλίψη και οδύνη αποχαιρετούμε</w:t>
      </w:r>
      <w:r w:rsidR="00162D29" w:rsidRPr="00DC1BF1">
        <w:rPr>
          <w:rFonts w:cstheme="minorHAnsi"/>
        </w:rPr>
        <w:t xml:space="preserve"> τον Κώστα Σημίτη, τον Πρωθυπουργό που ενέταξε την Ελλάδα στη νομισματική ένωση της Ευρώπης και την Κύπρο στην ευρωπαϊκή οικογένεια.</w:t>
      </w:r>
      <w:r w:rsidR="006F32CD" w:rsidRPr="00DC1BF1">
        <w:rPr>
          <w:rFonts w:cstheme="minorHAnsi"/>
        </w:rPr>
        <w:t xml:space="preserve"> Ο Κώστας Σημίτης υπήρξε μια εξέχουσα προσωπικότητα, ένας πολιτικός που με την πολιτεία του σφράγισε τη μεταπολιτευτική Ελλάδα. Ένας άνθρωπος που ήδη από τα πρώτα του βήματα συνδύασε την ακαδημαϊκή σταδιοδρομία με την ενεργό πολιτική δράση, ήδη από τον Όμιλο Παπαναστασίου και τη θαρραλέα αντίσταση στην επτάχρονη δικτατορία. </w:t>
      </w:r>
    </w:p>
    <w:p w14:paraId="1897B541" w14:textId="71060CB5" w:rsidR="006F32CD" w:rsidRPr="00DC1BF1" w:rsidRDefault="00162D29" w:rsidP="0059039D">
      <w:pPr>
        <w:jc w:val="both"/>
        <w:rPr>
          <w:rFonts w:cstheme="minorHAnsi"/>
        </w:rPr>
      </w:pPr>
      <w:r w:rsidRPr="00DC1BF1">
        <w:rPr>
          <w:rFonts w:cstheme="minorHAnsi"/>
        </w:rPr>
        <w:t>Ο</w:t>
      </w:r>
      <w:r w:rsidR="006F32CD" w:rsidRPr="00DC1BF1">
        <w:rPr>
          <w:rFonts w:cstheme="minorHAnsi"/>
        </w:rPr>
        <w:t xml:space="preserve"> Κώστας Σημίτης συνέδεσε το όνομά του </w:t>
      </w:r>
      <w:r w:rsidR="00D12C1D" w:rsidRPr="00DC1BF1">
        <w:rPr>
          <w:rFonts w:cstheme="minorHAnsi"/>
        </w:rPr>
        <w:t xml:space="preserve">με βαθιές θεσμικές μεταρρυθμίσεις και την επιμονή στη θεμελίωση μιας βιώσιμης οικονομίας και μιας ανθεκτικής παραγωγικής βάσης. </w:t>
      </w:r>
      <w:r w:rsidRPr="00DC1BF1">
        <w:rPr>
          <w:rFonts w:cstheme="minorHAnsi"/>
        </w:rPr>
        <w:t>Σ</w:t>
      </w:r>
      <w:r w:rsidR="00D12C1D" w:rsidRPr="00DC1BF1">
        <w:rPr>
          <w:rFonts w:cstheme="minorHAnsi"/>
        </w:rPr>
        <w:t xml:space="preserve">υνέβαλε στην ανόρθωση και την αύξηση του </w:t>
      </w:r>
      <w:r w:rsidRPr="00DC1BF1">
        <w:rPr>
          <w:rFonts w:cstheme="minorHAnsi"/>
        </w:rPr>
        <w:t xml:space="preserve">διεθνούς </w:t>
      </w:r>
      <w:r w:rsidR="00D12C1D" w:rsidRPr="00DC1BF1">
        <w:rPr>
          <w:rFonts w:cstheme="minorHAnsi"/>
        </w:rPr>
        <w:t xml:space="preserve">κύρους της χώρας, αλλά και της </w:t>
      </w:r>
      <w:r w:rsidRPr="00DC1BF1">
        <w:rPr>
          <w:rFonts w:cstheme="minorHAnsi"/>
        </w:rPr>
        <w:t xml:space="preserve">ίδιας της </w:t>
      </w:r>
      <w:r w:rsidR="00D12C1D" w:rsidRPr="00DC1BF1">
        <w:rPr>
          <w:rFonts w:cstheme="minorHAnsi"/>
        </w:rPr>
        <w:t xml:space="preserve">πολιτικής. Όσο και αν ορισμένοι στόχοι του έμειναν, όπως δεχόταν και ο ίδιος, μετέωροι, η συμβολή του παραμένει </w:t>
      </w:r>
      <w:r w:rsidR="00EE2E8D" w:rsidRPr="00DC1BF1">
        <w:rPr>
          <w:rFonts w:cstheme="minorHAnsi"/>
        </w:rPr>
        <w:t>καταλυτική</w:t>
      </w:r>
      <w:r w:rsidR="00D12C1D" w:rsidRPr="00DC1BF1">
        <w:rPr>
          <w:rFonts w:cstheme="minorHAnsi"/>
        </w:rPr>
        <w:t>.</w:t>
      </w:r>
      <w:r w:rsidRPr="00DC1BF1">
        <w:rPr>
          <w:rFonts w:cstheme="minorHAnsi"/>
        </w:rPr>
        <w:t xml:space="preserve"> Κ</w:t>
      </w:r>
      <w:r w:rsidR="006F32CD" w:rsidRPr="00DC1BF1">
        <w:rPr>
          <w:rFonts w:cstheme="minorHAnsi"/>
        </w:rPr>
        <w:t xml:space="preserve">ατέδειξε ότι είναι δυνατό να ασκείται φιλολαϊκή πολιτική χωρίς </w:t>
      </w:r>
      <w:r w:rsidR="00D12C1D" w:rsidRPr="00DC1BF1">
        <w:rPr>
          <w:rFonts w:cstheme="minorHAnsi"/>
        </w:rPr>
        <w:t xml:space="preserve">παραχωρήσεις στον λαϊκισμό. Με την επιμονή του στη στοχοθεσία και τον αυστηρό έλεγχο της τήρησής της, βοήθησε </w:t>
      </w:r>
      <w:r w:rsidRPr="00DC1BF1">
        <w:rPr>
          <w:rFonts w:cstheme="minorHAnsi"/>
        </w:rPr>
        <w:t>στην</w:t>
      </w:r>
      <w:r w:rsidR="00D12C1D" w:rsidRPr="00DC1BF1">
        <w:rPr>
          <w:rFonts w:cstheme="minorHAnsi"/>
        </w:rPr>
        <w:t xml:space="preserve"> αντίληψη μιας σύγχρονης διακυβέρνησης, που λογοδοτεί και κρίνεται βάσει πεπραγμένων και όχι ρητορ</w:t>
      </w:r>
      <w:r w:rsidR="008E7C8A" w:rsidRPr="00DC1BF1">
        <w:rPr>
          <w:rFonts w:cstheme="minorHAnsi"/>
        </w:rPr>
        <w:t>είας και επικοινωνιακής προβολής</w:t>
      </w:r>
      <w:r w:rsidR="00D12C1D" w:rsidRPr="00DC1BF1">
        <w:rPr>
          <w:rFonts w:cstheme="minorHAnsi"/>
        </w:rPr>
        <w:t xml:space="preserve">. </w:t>
      </w:r>
      <w:r w:rsidR="008E7C8A" w:rsidRPr="00DC1BF1">
        <w:rPr>
          <w:rFonts w:cstheme="minorHAnsi"/>
        </w:rPr>
        <w:t>Ο λόγος του ήταν πάντοτε καίριος και τεκμηριωμένος, πολλές φορές προφητικός, και κινούνταν μακριά από επιφανειακές απλουστεύσεις, εξωραϊσμούς και μανιχαϊστικά και διχαστικά σχήματα.</w:t>
      </w:r>
      <w:r w:rsidR="00FE793B" w:rsidRPr="00DC1BF1">
        <w:rPr>
          <w:rFonts w:cstheme="minorHAnsi"/>
        </w:rPr>
        <w:t xml:space="preserve"> </w:t>
      </w:r>
      <w:r w:rsidR="00D12C1D" w:rsidRPr="00DC1BF1">
        <w:rPr>
          <w:rFonts w:cstheme="minorHAnsi"/>
        </w:rPr>
        <w:t>Ο Κώστας Σημίτης συνέβαλε στη</w:t>
      </w:r>
      <w:r w:rsidRPr="00DC1BF1">
        <w:rPr>
          <w:rFonts w:cstheme="minorHAnsi"/>
        </w:rPr>
        <w:t xml:space="preserve">ν ωρίμανση της Δημοκρατίας μας. Υπηρέτησε την πολιτική </w:t>
      </w:r>
      <w:r w:rsidR="00EE2E8D" w:rsidRPr="00DC1BF1">
        <w:rPr>
          <w:rFonts w:cstheme="minorHAnsi"/>
        </w:rPr>
        <w:t>που είχε στον πυρήνα της</w:t>
      </w:r>
      <w:r w:rsidR="003A3626" w:rsidRPr="00DC1BF1">
        <w:rPr>
          <w:rFonts w:cstheme="minorHAnsi"/>
        </w:rPr>
        <w:t xml:space="preserve"> την εμβάθυνση των θεσμών και την εμπέδωση μακρόπν</w:t>
      </w:r>
      <w:r w:rsidR="00EE2E8D" w:rsidRPr="00DC1BF1">
        <w:rPr>
          <w:rFonts w:cstheme="minorHAnsi"/>
        </w:rPr>
        <w:t>οων εθνικών στόχων</w:t>
      </w:r>
      <w:r w:rsidR="003A3626" w:rsidRPr="00DC1BF1">
        <w:rPr>
          <w:rFonts w:cstheme="minorHAnsi"/>
        </w:rPr>
        <w:t>. Και ήταν από τους λίγους που υπηρέτησε αυτό το πρότυπο με συνέπεια</w:t>
      </w:r>
      <w:r w:rsidRPr="00DC1BF1">
        <w:rPr>
          <w:rFonts w:cstheme="minorHAnsi"/>
        </w:rPr>
        <w:t xml:space="preserve">. </w:t>
      </w:r>
    </w:p>
    <w:p w14:paraId="63891177" w14:textId="3D57C2B1" w:rsidR="003A3626" w:rsidRPr="00DC1BF1" w:rsidRDefault="003A3626" w:rsidP="0059039D">
      <w:pPr>
        <w:jc w:val="both"/>
        <w:rPr>
          <w:rFonts w:cstheme="minorHAnsi"/>
        </w:rPr>
      </w:pPr>
      <w:r w:rsidRPr="00DC1BF1">
        <w:rPr>
          <w:rFonts w:cstheme="minorHAnsi"/>
        </w:rPr>
        <w:t xml:space="preserve">Σε ανθρώπινο επίπεδο, </w:t>
      </w:r>
      <w:r w:rsidR="00162D29" w:rsidRPr="00DC1BF1">
        <w:rPr>
          <w:rFonts w:cstheme="minorHAnsi"/>
        </w:rPr>
        <w:t xml:space="preserve">είχα την τύχη </w:t>
      </w:r>
      <w:r w:rsidRPr="00DC1BF1">
        <w:rPr>
          <w:rFonts w:cstheme="minorHAnsi"/>
        </w:rPr>
        <w:t xml:space="preserve">τα πρώτα μου βήματα στη δημόσια ζωή </w:t>
      </w:r>
      <w:r w:rsidR="00EF171B">
        <w:rPr>
          <w:rFonts w:cstheme="minorHAnsi"/>
        </w:rPr>
        <w:t xml:space="preserve">να </w:t>
      </w:r>
      <w:proofErr w:type="spellStart"/>
      <w:r w:rsidRPr="00DC1BF1">
        <w:rPr>
          <w:rFonts w:cstheme="minorHAnsi"/>
        </w:rPr>
        <w:t>συ</w:t>
      </w:r>
      <w:r w:rsidR="00162D29" w:rsidRPr="00DC1BF1">
        <w:rPr>
          <w:rFonts w:cstheme="minorHAnsi"/>
        </w:rPr>
        <w:t>μπέσουν</w:t>
      </w:r>
      <w:proofErr w:type="spellEnd"/>
      <w:r w:rsidRPr="00DC1BF1">
        <w:rPr>
          <w:rFonts w:cstheme="minorHAnsi"/>
        </w:rPr>
        <w:t xml:space="preserve"> με τη διακυβέρνηση του Κώστα Σημίτη, που </w:t>
      </w:r>
      <w:r w:rsidR="00162D29" w:rsidRPr="00DC1BF1">
        <w:rPr>
          <w:rFonts w:cstheme="minorHAnsi"/>
        </w:rPr>
        <w:t xml:space="preserve">μου εμπιστεύθηκε, το 1999, </w:t>
      </w:r>
      <w:r w:rsidRPr="00DC1BF1">
        <w:rPr>
          <w:rFonts w:cstheme="minorHAnsi"/>
        </w:rPr>
        <w:t>τη θέση της Γενικής Γραμματέως του Υπουργείου Πολιτισμού. Είχα τη</w:t>
      </w:r>
      <w:r w:rsidR="00FE793B" w:rsidRPr="00DC1BF1">
        <w:rPr>
          <w:rFonts w:cstheme="minorHAnsi"/>
        </w:rPr>
        <w:t>ν</w:t>
      </w:r>
      <w:r w:rsidRPr="00DC1BF1">
        <w:rPr>
          <w:rFonts w:cstheme="minorHAnsi"/>
        </w:rPr>
        <w:t xml:space="preserve"> </w:t>
      </w:r>
      <w:r w:rsidR="00FE793B" w:rsidRPr="00DC1BF1">
        <w:rPr>
          <w:rFonts w:cstheme="minorHAnsi"/>
        </w:rPr>
        <w:t>τιμή</w:t>
      </w:r>
      <w:r w:rsidRPr="00DC1BF1">
        <w:rPr>
          <w:rFonts w:cstheme="minorHAnsi"/>
        </w:rPr>
        <w:t xml:space="preserve"> </w:t>
      </w:r>
      <w:r w:rsidR="00EE2E8D" w:rsidRPr="00DC1BF1">
        <w:rPr>
          <w:rFonts w:cstheme="minorHAnsi"/>
        </w:rPr>
        <w:t xml:space="preserve">και την χαρά </w:t>
      </w:r>
      <w:r w:rsidRPr="00DC1BF1">
        <w:rPr>
          <w:rFonts w:cstheme="minorHAnsi"/>
        </w:rPr>
        <w:t>να συνεργαστώ ε</w:t>
      </w:r>
      <w:r w:rsidR="00162D29" w:rsidRPr="00DC1BF1">
        <w:rPr>
          <w:rFonts w:cstheme="minorHAnsi"/>
        </w:rPr>
        <w:t xml:space="preserve">νεργά μαζί του και να διδαχθώ </w:t>
      </w:r>
      <w:r w:rsidRPr="00DC1BF1">
        <w:rPr>
          <w:rFonts w:cstheme="minorHAnsi"/>
        </w:rPr>
        <w:t xml:space="preserve">από την πείρα του, τον τρόπο </w:t>
      </w:r>
      <w:r w:rsidR="00162D29" w:rsidRPr="00DC1BF1">
        <w:rPr>
          <w:rFonts w:cstheme="minorHAnsi"/>
        </w:rPr>
        <w:lastRenderedPageBreak/>
        <w:t xml:space="preserve">της δουλειάς του, </w:t>
      </w:r>
      <w:r w:rsidRPr="00DC1BF1">
        <w:rPr>
          <w:rFonts w:cstheme="minorHAnsi"/>
        </w:rPr>
        <w:t xml:space="preserve">τις </w:t>
      </w:r>
      <w:r w:rsidR="00162D29" w:rsidRPr="00DC1BF1">
        <w:rPr>
          <w:rFonts w:cstheme="minorHAnsi"/>
        </w:rPr>
        <w:t xml:space="preserve">οδηγίες και τις </w:t>
      </w:r>
      <w:r w:rsidRPr="00DC1BF1">
        <w:rPr>
          <w:rFonts w:cstheme="minorHAnsi"/>
        </w:rPr>
        <w:t xml:space="preserve">κατευθύνσεις </w:t>
      </w:r>
      <w:r w:rsidR="00162D29" w:rsidRPr="00DC1BF1">
        <w:rPr>
          <w:rFonts w:cstheme="minorHAnsi"/>
        </w:rPr>
        <w:t xml:space="preserve">του. </w:t>
      </w:r>
      <w:bookmarkStart w:id="1" w:name="_GoBack"/>
      <w:bookmarkEnd w:id="1"/>
      <w:r w:rsidR="00162D29" w:rsidRPr="00DC1BF1">
        <w:rPr>
          <w:rFonts w:cstheme="minorHAnsi"/>
        </w:rPr>
        <w:t xml:space="preserve">Αλλά και από το γνήσιο </w:t>
      </w:r>
      <w:r w:rsidRPr="00DC1BF1">
        <w:rPr>
          <w:rFonts w:cstheme="minorHAnsi"/>
        </w:rPr>
        <w:t>ε</w:t>
      </w:r>
      <w:r w:rsidR="00162D29" w:rsidRPr="00DC1BF1">
        <w:rPr>
          <w:rFonts w:cstheme="minorHAnsi"/>
        </w:rPr>
        <w:t>νδιαφέρον του για τον Πολιτισ</w:t>
      </w:r>
      <w:r w:rsidR="00EE2E8D" w:rsidRPr="00DC1BF1">
        <w:rPr>
          <w:rFonts w:cstheme="minorHAnsi"/>
        </w:rPr>
        <w:t xml:space="preserve">μό. </w:t>
      </w:r>
      <w:r w:rsidR="00EF171B">
        <w:rPr>
          <w:rFonts w:cstheme="minorHAnsi"/>
        </w:rPr>
        <w:t>Ά</w:t>
      </w:r>
      <w:r w:rsidR="00EE2E8D" w:rsidRPr="00DC1BF1">
        <w:rPr>
          <w:rFonts w:cstheme="minorHAnsi"/>
        </w:rPr>
        <w:t>νθρωπος βαθειάς καλλιέργει</w:t>
      </w:r>
      <w:r w:rsidR="00162D29" w:rsidRPr="00DC1BF1">
        <w:rPr>
          <w:rFonts w:cstheme="minorHAnsi"/>
        </w:rPr>
        <w:t>ας, που συνδύαζε την τριβή στη θεωρία με την αποτελεσματικότητα στην πράξη, λάτρης της όπερας και του κινηματογράφου, ήταν από τους πρώτους που διείδαν την αναπτυξιακή διάσταση του Πολιτισμού,</w:t>
      </w:r>
      <w:r w:rsidRPr="00DC1BF1">
        <w:rPr>
          <w:rFonts w:cstheme="minorHAnsi"/>
        </w:rPr>
        <w:t xml:space="preserve"> τον οποίο και θεωρούσε αναπτυξιακό εργαλείο</w:t>
      </w:r>
      <w:r w:rsidR="00162D29" w:rsidRPr="00DC1BF1">
        <w:rPr>
          <w:rFonts w:cstheme="minorHAnsi"/>
        </w:rPr>
        <w:t xml:space="preserve"> για την οικονομία και την κοινωνία</w:t>
      </w:r>
      <w:r w:rsidRPr="00DC1BF1">
        <w:rPr>
          <w:rFonts w:cstheme="minorHAnsi"/>
        </w:rPr>
        <w:t xml:space="preserve">. </w:t>
      </w:r>
    </w:p>
    <w:p w14:paraId="685261A6" w14:textId="71F8C9EE" w:rsidR="008E7C8A" w:rsidRPr="00DC1BF1" w:rsidRDefault="008E7C8A" w:rsidP="0059039D">
      <w:pPr>
        <w:jc w:val="both"/>
        <w:rPr>
          <w:rFonts w:cstheme="minorHAnsi"/>
        </w:rPr>
      </w:pPr>
      <w:r w:rsidRPr="00DC1BF1">
        <w:rPr>
          <w:rFonts w:cstheme="minorHAnsi"/>
        </w:rPr>
        <w:t>Στη</w:t>
      </w:r>
      <w:r w:rsidR="00FE793B" w:rsidRPr="00DC1BF1">
        <w:rPr>
          <w:rFonts w:cstheme="minorHAnsi"/>
        </w:rPr>
        <w:t>ν κυρία</w:t>
      </w:r>
      <w:r w:rsidRPr="00DC1BF1">
        <w:rPr>
          <w:rFonts w:cstheme="minorHAnsi"/>
        </w:rPr>
        <w:t xml:space="preserve"> Δάφνη</w:t>
      </w:r>
      <w:r w:rsidR="00FE793B" w:rsidRPr="00DC1BF1">
        <w:rPr>
          <w:rFonts w:cstheme="minorHAnsi"/>
        </w:rPr>
        <w:t xml:space="preserve"> Σημίτη, σ</w:t>
      </w:r>
      <w:r w:rsidRPr="00DC1BF1">
        <w:rPr>
          <w:rFonts w:cstheme="minorHAnsi"/>
        </w:rPr>
        <w:t xml:space="preserve">τις κόρες του, </w:t>
      </w:r>
      <w:r w:rsidR="00FE793B" w:rsidRPr="00DC1BF1">
        <w:rPr>
          <w:rFonts w:cstheme="minorHAnsi"/>
        </w:rPr>
        <w:t>στην οικογένειά του, απευθύνω</w:t>
      </w:r>
      <w:r w:rsidRPr="00DC1BF1">
        <w:rPr>
          <w:rFonts w:cstheme="minorHAnsi"/>
        </w:rPr>
        <w:t xml:space="preserve"> </w:t>
      </w:r>
      <w:r w:rsidR="00FE793B" w:rsidRPr="00DC1BF1">
        <w:rPr>
          <w:rFonts w:cstheme="minorHAnsi"/>
        </w:rPr>
        <w:t xml:space="preserve">ειλικρινή </w:t>
      </w:r>
      <w:r w:rsidRPr="00DC1BF1">
        <w:rPr>
          <w:rFonts w:cstheme="minorHAnsi"/>
        </w:rPr>
        <w:t xml:space="preserve"> συλλυπητήρια.</w:t>
      </w:r>
    </w:p>
    <w:sectPr w:rsidR="008E7C8A" w:rsidRPr="00DC1B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2CD"/>
    <w:rsid w:val="00147342"/>
    <w:rsid w:val="00162D29"/>
    <w:rsid w:val="003A3626"/>
    <w:rsid w:val="004402E6"/>
    <w:rsid w:val="0059039D"/>
    <w:rsid w:val="006B1E56"/>
    <w:rsid w:val="006F32CD"/>
    <w:rsid w:val="00855A6A"/>
    <w:rsid w:val="008E7C8A"/>
    <w:rsid w:val="00A93A24"/>
    <w:rsid w:val="00CE38FF"/>
    <w:rsid w:val="00D12C1D"/>
    <w:rsid w:val="00D1357F"/>
    <w:rsid w:val="00DC1BF1"/>
    <w:rsid w:val="00EE2E8D"/>
    <w:rsid w:val="00EF171B"/>
    <w:rsid w:val="00FE793B"/>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55EC2A"/>
  <w15:docId w15:val="{1C7814C7-DF6B-C04B-9900-997468F3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2CD"/>
    <w:pPr>
      <w:spacing w:line="276"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59"/>
    <w:rsid w:val="00DC1BF1"/>
    <w:pPr>
      <w:spacing w:after="200"/>
      <w:ind w:left="4320" w:firstLine="720"/>
    </w:pPr>
    <w:rPr>
      <w:rFonts w:ascii="Calibri" w:eastAsia="Calibri" w:hAnsi="Calibri" w:cs="Times New Roman"/>
      <w:kern w:val="0"/>
      <w:sz w:val="28"/>
      <w:szCs w:val="28"/>
      <w14:ligatures w14:val="none"/>
    </w:rPr>
  </w:style>
  <w:style w:type="character" w:customStyle="1" w:styleId="Char">
    <w:name w:val="Σώμα κείμενου με εσοχή Char"/>
    <w:basedOn w:val="a0"/>
    <w:link w:val="a3"/>
    <w:uiPriority w:val="59"/>
    <w:rsid w:val="00DC1BF1"/>
    <w:rPr>
      <w:rFonts w:ascii="Calibri" w:eastAsia="Calibri" w:hAnsi="Calibri"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6F550C8A-1E09-4873-80DC-8CCB75F49094}"/>
</file>

<file path=customXml/itemProps2.xml><?xml version="1.0" encoding="utf-8"?>
<ds:datastoreItem xmlns:ds="http://schemas.openxmlformats.org/officeDocument/2006/customXml" ds:itemID="{5DAFBFF2-D065-4FDD-8AEC-8C2128CF1330}"/>
</file>

<file path=customXml/itemProps3.xml><?xml version="1.0" encoding="utf-8"?>
<ds:datastoreItem xmlns:ds="http://schemas.openxmlformats.org/officeDocument/2006/customXml" ds:itemID="{B71D022A-EED5-4156-A8B4-57A711D82CEB}"/>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2160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Δήλωση της Υπουργού Πολιτισμού Λίνας Μενδώνη για την απώλεια του Κώστα Σημίτη</dc:title>
  <dc:subject/>
  <dc:creator>User</dc:creator>
  <cp:keywords/>
  <dc:description/>
  <cp:lastModifiedBy>Ελευθερία Πελτέκη</cp:lastModifiedBy>
  <cp:revision>2</cp:revision>
  <dcterms:created xsi:type="dcterms:W3CDTF">2025-01-05T11:59:00Z</dcterms:created>
  <dcterms:modified xsi:type="dcterms:W3CDTF">2025-01-05T11:59:00Z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